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9142BA">
        <w:rPr>
          <w:b/>
          <w:i/>
          <w:sz w:val="48"/>
          <w:szCs w:val="48"/>
        </w:rPr>
        <w:t>7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1821D4">
        <w:rPr>
          <w:b/>
          <w:i/>
          <w:sz w:val="48"/>
          <w:szCs w:val="48"/>
        </w:rPr>
        <w:t>2</w:t>
      </w:r>
      <w:r w:rsidR="00D01F67">
        <w:rPr>
          <w:b/>
          <w:i/>
          <w:sz w:val="48"/>
          <w:szCs w:val="48"/>
        </w:rPr>
        <w:t>6</w:t>
      </w:r>
      <w:r w:rsidR="00167C99">
        <w:rPr>
          <w:b/>
          <w:i/>
          <w:sz w:val="48"/>
          <w:szCs w:val="48"/>
        </w:rPr>
        <w:t>)</w:t>
      </w:r>
      <w:r w:rsidR="0009659A">
        <w:rPr>
          <w:b/>
          <w:i/>
          <w:sz w:val="48"/>
          <w:szCs w:val="48"/>
        </w:rPr>
        <w:t xml:space="preserve"> </w:t>
      </w:r>
      <w:r w:rsidR="009142BA">
        <w:rPr>
          <w:b/>
          <w:i/>
          <w:sz w:val="48"/>
          <w:szCs w:val="48"/>
        </w:rPr>
        <w:t>06 мая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0B21EB">
        <w:rPr>
          <w:b/>
          <w:i/>
          <w:sz w:val="48"/>
          <w:szCs w:val="48"/>
        </w:rPr>
        <w:t>5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71533" w:rsidRDefault="00C71533" w:rsidP="00C71533">
      <w:pPr>
        <w:jc w:val="both"/>
        <w:rPr>
          <w:sz w:val="28"/>
          <w:szCs w:val="28"/>
        </w:rPr>
      </w:pPr>
    </w:p>
    <w:p w:rsidR="009142BA" w:rsidRDefault="009142BA" w:rsidP="009142B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9142BA" w:rsidRDefault="009142BA" w:rsidP="009142BA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9142BA" w:rsidRDefault="009142BA" w:rsidP="009142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</w:t>
      </w:r>
    </w:p>
    <w:p w:rsidR="009142BA" w:rsidRDefault="009142BA" w:rsidP="009142BA">
      <w:pPr>
        <w:jc w:val="center"/>
        <w:rPr>
          <w:rFonts w:cs="Calibri"/>
          <w:sz w:val="28"/>
          <w:szCs w:val="28"/>
          <w:lang w:eastAsia="ar-SA"/>
        </w:rPr>
      </w:pPr>
    </w:p>
    <w:p w:rsidR="009142BA" w:rsidRDefault="009142BA" w:rsidP="009142BA">
      <w:pPr>
        <w:jc w:val="center"/>
        <w:rPr>
          <w:rFonts w:cs="Calibri"/>
          <w:sz w:val="28"/>
          <w:szCs w:val="28"/>
          <w:lang w:eastAsia="ar-SA"/>
        </w:rPr>
      </w:pPr>
      <w:r>
        <w:rPr>
          <w:rFonts w:cs="Calibri"/>
          <w:sz w:val="28"/>
          <w:szCs w:val="28"/>
          <w:lang w:eastAsia="ar-SA"/>
        </w:rPr>
        <w:t>ПОСТАНОВЛЕНИЕ</w:t>
      </w:r>
    </w:p>
    <w:p w:rsidR="009142BA" w:rsidRDefault="009142BA" w:rsidP="009142BA">
      <w:pPr>
        <w:jc w:val="center"/>
        <w:rPr>
          <w:rFonts w:cs="Calibri"/>
          <w:sz w:val="28"/>
          <w:szCs w:val="28"/>
          <w:lang w:eastAsia="ar-SA"/>
        </w:rPr>
      </w:pPr>
      <w:r>
        <w:rPr>
          <w:rFonts w:cs="Calibri"/>
          <w:sz w:val="28"/>
          <w:szCs w:val="28"/>
          <w:lang w:eastAsia="ar-SA"/>
        </w:rPr>
        <w:t>с.Шайдурово</w:t>
      </w:r>
    </w:p>
    <w:p w:rsidR="009142BA" w:rsidRDefault="009142BA" w:rsidP="009142BA">
      <w:pPr>
        <w:jc w:val="center"/>
        <w:rPr>
          <w:rFonts w:cs="Calibri"/>
          <w:sz w:val="28"/>
          <w:szCs w:val="28"/>
          <w:lang w:eastAsia="ar-SA"/>
        </w:rPr>
      </w:pPr>
    </w:p>
    <w:p w:rsidR="009142BA" w:rsidRDefault="009142BA" w:rsidP="009142BA">
      <w:pPr>
        <w:rPr>
          <w:rFonts w:eastAsia="Calibri"/>
          <w:sz w:val="28"/>
          <w:szCs w:val="28"/>
          <w:lang w:eastAsia="en-US"/>
        </w:rPr>
      </w:pPr>
    </w:p>
    <w:p w:rsidR="009142BA" w:rsidRDefault="009142BA" w:rsidP="007768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05.05.2015                                                                                                № 46 </w:t>
      </w:r>
    </w:p>
    <w:p w:rsidR="009142BA" w:rsidRDefault="009142BA" w:rsidP="00776868">
      <w:pPr>
        <w:jc w:val="both"/>
        <w:rPr>
          <w:sz w:val="28"/>
          <w:szCs w:val="28"/>
        </w:rPr>
      </w:pPr>
    </w:p>
    <w:p w:rsidR="009142BA" w:rsidRDefault="009142BA" w:rsidP="00776868">
      <w:pPr>
        <w:autoSpaceDE w:val="0"/>
        <w:autoSpaceDN w:val="0"/>
        <w:adjustRightInd w:val="0"/>
        <w:spacing w:line="0" w:lineRule="atLeast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 Шайдуровского сельсовета Сузунского района Новосибирской области от 27.02.2015  № 21 «</w:t>
      </w:r>
      <w:r>
        <w:rPr>
          <w:bCs/>
          <w:sz w:val="28"/>
          <w:szCs w:val="28"/>
        </w:rPr>
        <w:t xml:space="preserve">Об    утверждении    муниципальной программы профилактики терроризма и экстремизма </w:t>
      </w:r>
      <w:r>
        <w:rPr>
          <w:sz w:val="28"/>
          <w:szCs w:val="28"/>
        </w:rPr>
        <w:t xml:space="preserve"> на территории  Шайдуровского сельсовета Сузунского района Новосибирской области на  2015-2016 годы»</w:t>
      </w:r>
    </w:p>
    <w:p w:rsidR="009142BA" w:rsidRDefault="009142BA" w:rsidP="00776868">
      <w:pPr>
        <w:jc w:val="both"/>
        <w:rPr>
          <w:sz w:val="28"/>
          <w:szCs w:val="28"/>
        </w:rPr>
      </w:pPr>
    </w:p>
    <w:p w:rsidR="009142BA" w:rsidRDefault="009142BA" w:rsidP="00776868">
      <w:pPr>
        <w:shd w:val="clear" w:color="auto" w:fill="FFFFFF"/>
        <w:spacing w:line="270" w:lineRule="atLeast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года № 131-ФЗ « Об общих принципах организации местного самоуправления в Российской Федерации», Федеральным Законом от 06.03.2006 года № 35-ФЗ « О противодействии терроризму», Федеральным Законом от 25.07.2002 года № 114-ФЗ « О противодействии экстремистской деятельности», администрация Шайдуровского сельсовета Сузунского района Новосибирской области </w:t>
      </w:r>
    </w:p>
    <w:p w:rsidR="009142BA" w:rsidRDefault="009142BA" w:rsidP="00776868">
      <w:pPr>
        <w:shd w:val="clear" w:color="auto" w:fill="FFFFFF"/>
        <w:spacing w:line="27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постановляет:</w:t>
      </w:r>
    </w:p>
    <w:p w:rsidR="009142BA" w:rsidRDefault="009142BA" w:rsidP="00776868">
      <w:pPr>
        <w:pStyle w:val="af7"/>
        <w:numPr>
          <w:ilvl w:val="0"/>
          <w:numId w:val="11"/>
        </w:numPr>
        <w:autoSpaceDE w:val="0"/>
        <w:autoSpaceDN w:val="0"/>
        <w:adjustRightInd w:val="0"/>
        <w:spacing w:line="0" w:lineRule="atLeast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Внести следующие изменения в постановление администрации Шайдуровского сельсовета Сузунского района Новосибирской области от 27.02.2015  № 21  "</w:t>
      </w:r>
      <w:r>
        <w:rPr>
          <w:bCs/>
          <w:sz w:val="28"/>
          <w:szCs w:val="28"/>
        </w:rPr>
        <w:t xml:space="preserve">Об    утверждении    муниципальной программы профилактики терроризма и экстремизма </w:t>
      </w:r>
      <w:r>
        <w:rPr>
          <w:sz w:val="28"/>
          <w:szCs w:val="28"/>
        </w:rPr>
        <w:t xml:space="preserve"> на территории Шайдуровского сельсовета Сузунского района Новосибирской области на 2015-2016 годы":</w:t>
      </w:r>
    </w:p>
    <w:p w:rsidR="009142BA" w:rsidRDefault="009142BA" w:rsidP="00776868">
      <w:pPr>
        <w:pStyle w:val="af7"/>
        <w:numPr>
          <w:ilvl w:val="1"/>
          <w:numId w:val="11"/>
        </w:numPr>
        <w:autoSpaceDE w:val="0"/>
        <w:autoSpaceDN w:val="0"/>
        <w:adjustRightInd w:val="0"/>
        <w:spacing w:line="0" w:lineRule="atLeast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муниципальной программе профилактики терроризма и экстремизма </w:t>
      </w:r>
      <w:r>
        <w:rPr>
          <w:sz w:val="28"/>
          <w:szCs w:val="28"/>
        </w:rPr>
        <w:t xml:space="preserve"> на территории Шайдуровского сельсовета Сузунского района Новосибирской области на 2015-2016 годы:</w:t>
      </w:r>
    </w:p>
    <w:p w:rsidR="009142BA" w:rsidRDefault="009142BA" w:rsidP="00776868">
      <w:pPr>
        <w:suppressAutoHyphens/>
        <w:autoSpaceDE w:val="0"/>
        <w:autoSpaceDN w:val="0"/>
        <w:adjustRightInd w:val="0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1.1.1. Приложение к </w:t>
      </w:r>
      <w:r>
        <w:rPr>
          <w:bCs/>
          <w:sz w:val="28"/>
          <w:szCs w:val="28"/>
        </w:rPr>
        <w:t xml:space="preserve">муниципальной программе профилактики терроризма и экстремизма </w:t>
      </w:r>
      <w:r>
        <w:rPr>
          <w:sz w:val="28"/>
          <w:szCs w:val="28"/>
        </w:rPr>
        <w:t xml:space="preserve"> на территории Шайдуровского сельсовета Сузунского района Новосибирской области на 2015-2016 годы изложить в новой редакции согласно приложению №1 к настоящему постановлению.</w:t>
      </w:r>
    </w:p>
    <w:p w:rsidR="009142BA" w:rsidRDefault="009142BA" w:rsidP="00776868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постановление в периодическом печатном издании   « Шайдуровский  вестник» и разместить на официальном сайте </w:t>
      </w:r>
      <w:r>
        <w:rPr>
          <w:sz w:val="28"/>
          <w:szCs w:val="28"/>
        </w:rPr>
        <w:lastRenderedPageBreak/>
        <w:t>администрации  Шайдуровского сельсовета Сузунского района Новосибирской области.</w:t>
      </w:r>
    </w:p>
    <w:p w:rsidR="009142BA" w:rsidRDefault="009142BA" w:rsidP="007768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3.Контроль за исполнением данного постановления оставляю за собой.</w:t>
      </w:r>
    </w:p>
    <w:p w:rsidR="009142BA" w:rsidRDefault="009142BA" w:rsidP="00776868">
      <w:pPr>
        <w:jc w:val="both"/>
        <w:rPr>
          <w:sz w:val="28"/>
          <w:szCs w:val="28"/>
        </w:rPr>
      </w:pPr>
    </w:p>
    <w:p w:rsidR="009142BA" w:rsidRDefault="009142BA" w:rsidP="00776868">
      <w:pPr>
        <w:spacing w:after="100"/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9142BA" w:rsidRDefault="009142BA" w:rsidP="00776868">
      <w:pPr>
        <w:spacing w:after="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           Д.Г Сизов                           </w:t>
      </w:r>
    </w:p>
    <w:p w:rsidR="009142BA" w:rsidRDefault="009142BA" w:rsidP="009142BA">
      <w:pPr>
        <w:rPr>
          <w:sz w:val="26"/>
          <w:szCs w:val="26"/>
        </w:rPr>
        <w:sectPr w:rsidR="009142BA">
          <w:pgSz w:w="11906" w:h="16838"/>
          <w:pgMar w:top="1134" w:right="851" w:bottom="1134" w:left="1134" w:header="709" w:footer="709" w:gutter="0"/>
          <w:cols w:space="720"/>
        </w:sectPr>
      </w:pPr>
    </w:p>
    <w:tbl>
      <w:tblPr>
        <w:tblW w:w="0" w:type="auto"/>
        <w:tblBorders>
          <w:top w:val="single" w:sz="4" w:space="0" w:color="F4F4F4"/>
          <w:left w:val="single" w:sz="4" w:space="0" w:color="F4F4F4"/>
          <w:bottom w:val="single" w:sz="4" w:space="0" w:color="F4F4F4"/>
          <w:right w:val="single" w:sz="4" w:space="0" w:color="F4F4F4"/>
          <w:insideH w:val="single" w:sz="4" w:space="0" w:color="F4F4F4"/>
          <w:insideV w:val="single" w:sz="4" w:space="0" w:color="F4F4F4"/>
        </w:tblBorders>
        <w:tblLook w:val="04A0"/>
      </w:tblPr>
      <w:tblGrid>
        <w:gridCol w:w="4617"/>
        <w:gridCol w:w="5803"/>
      </w:tblGrid>
      <w:tr w:rsidR="009142BA" w:rsidTr="00776868">
        <w:tc>
          <w:tcPr>
            <w:tcW w:w="4617" w:type="dxa"/>
            <w:tcBorders>
              <w:top w:val="single" w:sz="4" w:space="0" w:color="F4F4F4"/>
              <w:left w:val="single" w:sz="4" w:space="0" w:color="F4F4F4"/>
              <w:bottom w:val="single" w:sz="4" w:space="0" w:color="F4F4F4"/>
              <w:right w:val="single" w:sz="4" w:space="0" w:color="F4F4F4"/>
            </w:tcBorders>
          </w:tcPr>
          <w:p w:rsidR="009142BA" w:rsidRDefault="009142BA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03" w:type="dxa"/>
            <w:tcBorders>
              <w:top w:val="single" w:sz="4" w:space="0" w:color="F4F4F4"/>
              <w:left w:val="single" w:sz="4" w:space="0" w:color="F4F4F4"/>
              <w:bottom w:val="single" w:sz="4" w:space="0" w:color="F4F4F4"/>
              <w:right w:val="single" w:sz="4" w:space="0" w:color="F4F4F4"/>
            </w:tcBorders>
          </w:tcPr>
          <w:p w:rsidR="009142BA" w:rsidRDefault="009142BA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Приложение №1</w:t>
            </w:r>
          </w:p>
          <w:p w:rsidR="009142BA" w:rsidRDefault="009142BA">
            <w:pPr>
              <w:jc w:val="right"/>
              <w:rPr>
                <w:rFonts w:eastAsia="Calibr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  Шайдуровского сельсовета Сузунского района Новосибирской области от   ____________________№ _____</w:t>
            </w:r>
          </w:p>
          <w:p w:rsidR="009142BA" w:rsidRDefault="009142BA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9142BA" w:rsidRDefault="009142BA" w:rsidP="009142BA">
      <w:pPr>
        <w:jc w:val="center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Перечень </w:t>
      </w:r>
    </w:p>
    <w:p w:rsidR="009142BA" w:rsidRDefault="009142BA" w:rsidP="009142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Программных мероприятий   </w:t>
      </w:r>
    </w:p>
    <w:tbl>
      <w:tblPr>
        <w:tblpPr w:leftFromText="180" w:rightFromText="180" w:vertAnchor="text" w:horzAnchor="page" w:tblpX="1" w:tblpY="43"/>
        <w:tblW w:w="14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4252"/>
        <w:gridCol w:w="2126"/>
        <w:gridCol w:w="2127"/>
        <w:gridCol w:w="1559"/>
        <w:gridCol w:w="1276"/>
        <w:gridCol w:w="2911"/>
      </w:tblGrid>
      <w:tr w:rsidR="00776868" w:rsidTr="0077686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Исполнители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Сроки реализации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Объем финансирования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Ожидаемые социально-экономические результаты</w:t>
            </w:r>
          </w:p>
        </w:tc>
      </w:tr>
      <w:tr w:rsidR="00776868" w:rsidTr="0077686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Выявление причин и условий, способствующих террористической деятельности, обобщение проблем в сфере борьбы с терроризмом и подготовка необходимых предложений для антитеррористической комиссии   района (далее –АТК района)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  <w:tr w:rsidR="00776868" w:rsidTr="0077686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68" w:rsidRDefault="00776868" w:rsidP="0077686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Участие в проверках, проводимых АТК   района, расположенных на территории поселения: </w:t>
            </w:r>
          </w:p>
          <w:p w:rsidR="00776868" w:rsidRDefault="00776868" w:rsidP="00776868">
            <w:pPr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-объектов торговли, общественного питания, организаций, осуществляющих деятельность в области ЖКХ </w:t>
            </w:r>
          </w:p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Повышение уровня антитеррористической защищенности объектов</w:t>
            </w:r>
          </w:p>
        </w:tc>
      </w:tr>
      <w:tr w:rsidR="00776868" w:rsidTr="0077686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Проведение мероприятий по контролю за лицами, временно снимающих жилье, использования заброшенных и неохраняемых помещений организаций, прекративших и приостановивших производственную деятельность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  <w:tr w:rsidR="00776868" w:rsidTr="0077686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Привлечение к активной пропаганде религиозной терпимости представителей всех </w:t>
            </w:r>
            <w:r>
              <w:rPr>
                <w:sz w:val="28"/>
                <w:szCs w:val="28"/>
              </w:rPr>
              <w:lastRenderedPageBreak/>
              <w:t>религиозных, общественно-политических организаций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Без дополнительного </w:t>
            </w:r>
            <w:r>
              <w:rPr>
                <w:sz w:val="28"/>
                <w:szCs w:val="28"/>
              </w:rPr>
              <w:lastRenderedPageBreak/>
              <w:t>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В течение срока реализаци</w:t>
            </w:r>
            <w:r>
              <w:rPr>
                <w:sz w:val="28"/>
                <w:szCs w:val="28"/>
              </w:rPr>
              <w:lastRenderedPageBreak/>
              <w:t>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76868" w:rsidTr="0077686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Проведение тренировок, занятий с персоналом по действиям при угрозе совершения террористических актов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76868" w:rsidTr="0077686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Изготовление и размещение на территории поселения, официальном сайте поселения рекламно- информационных щитах баннеров социальной направленности по вопросам противодействия экстремизму и терроризму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Бюджет поселения 2000 рублей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Всего 2000 рублей за период реализации программы   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76868" w:rsidTr="0077686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Обеспечение информацией жителей   поселения   об оказании адресной помощи лицам, пострадавшим от террористических актов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Повышение уровня информированности населения о формах проявления современного терроризма и экстремизма</w:t>
            </w:r>
          </w:p>
        </w:tc>
      </w:tr>
      <w:tr w:rsidR="00776868" w:rsidTr="0077686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Организация и проведение собраний по месту жительства граждан по вопросам противодействия терроризму и экстремизму с приглашением представителей правоохранительных органов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Формирование у населения бдительного отношений к террористической и экстремистской угрозе и необходимости сотрудничества с правоохранительными органами в деле предотвращения террористический и экстремистских </w:t>
            </w:r>
            <w:r>
              <w:rPr>
                <w:sz w:val="28"/>
                <w:szCs w:val="28"/>
              </w:rPr>
              <w:lastRenderedPageBreak/>
              <w:t>проявлений</w:t>
            </w:r>
          </w:p>
        </w:tc>
      </w:tr>
      <w:tr w:rsidR="00776868" w:rsidTr="0077686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Организация и проведение в учреждениях культуры  поселения   лекций на тему противодействие терроризму и экстремизму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Руководители учреждения культуры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Повышения уровня информирования населения о формах проявления современного терроризма и экстремизма</w:t>
            </w:r>
          </w:p>
        </w:tc>
      </w:tr>
      <w:tr w:rsidR="00776868" w:rsidTr="0077686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Организация работы по разработке паспортов антитеррористической защищенности объектов, обеспечивающих жизнедеятельность населения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Руководители учреждений культуры,   ЖКХ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Повышение уровня антитеррористической защищенности объектов, обеспечивающих жизнедеятельность населения</w:t>
            </w:r>
          </w:p>
        </w:tc>
      </w:tr>
      <w:tr w:rsidR="00776868" w:rsidTr="0077686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Ежеквартальный обход территории поселения на предмет фактов осквернения зданий или сооружений, в том числе посредством нанесения на них нацистской атрибутики или символики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868" w:rsidRDefault="00776868" w:rsidP="007768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</w:tbl>
    <w:p w:rsidR="009142BA" w:rsidRDefault="009142BA" w:rsidP="009142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142BA" w:rsidRDefault="009142BA" w:rsidP="009142BA">
      <w:pPr>
        <w:jc w:val="center"/>
        <w:rPr>
          <w:sz w:val="28"/>
          <w:szCs w:val="28"/>
          <w:lang w:eastAsia="en-US"/>
        </w:rPr>
      </w:pPr>
    </w:p>
    <w:p w:rsidR="00546CB2" w:rsidRDefault="00546CB2" w:rsidP="00546CB2"/>
    <w:p w:rsidR="00776868" w:rsidRDefault="00546CB2" w:rsidP="00546CB2">
      <w:pPr>
        <w:jc w:val="both"/>
      </w:pPr>
      <w:r>
        <w:t xml:space="preserve">              </w:t>
      </w:r>
    </w:p>
    <w:p w:rsidR="00776868" w:rsidRDefault="00776868" w:rsidP="00546CB2">
      <w:pPr>
        <w:jc w:val="both"/>
      </w:pPr>
    </w:p>
    <w:p w:rsidR="00705E7A" w:rsidRDefault="00705E7A" w:rsidP="00546CB2">
      <w:pPr>
        <w:jc w:val="both"/>
        <w:sectPr w:rsidR="00705E7A" w:rsidSect="00705E7A">
          <w:pgSz w:w="11905" w:h="16837"/>
          <w:pgMar w:top="1134" w:right="567" w:bottom="907" w:left="1134" w:header="720" w:footer="720" w:gutter="0"/>
          <w:cols w:space="720"/>
        </w:sectPr>
      </w:pPr>
    </w:p>
    <w:p w:rsidR="00776868" w:rsidRDefault="00776868" w:rsidP="00546CB2">
      <w:pPr>
        <w:jc w:val="both"/>
      </w:pPr>
    </w:p>
    <w:p w:rsidR="00776868" w:rsidRDefault="00776868" w:rsidP="00546CB2">
      <w:pPr>
        <w:jc w:val="both"/>
      </w:pPr>
    </w:p>
    <w:p w:rsidR="00776868" w:rsidRDefault="00776868" w:rsidP="00546CB2">
      <w:pPr>
        <w:jc w:val="both"/>
      </w:pPr>
    </w:p>
    <w:p w:rsidR="00776868" w:rsidRDefault="00776868" w:rsidP="00546CB2">
      <w:pPr>
        <w:jc w:val="both"/>
      </w:pPr>
    </w:p>
    <w:p w:rsidR="00776868" w:rsidRDefault="00776868" w:rsidP="00546CB2">
      <w:pPr>
        <w:jc w:val="both"/>
      </w:pPr>
    </w:p>
    <w:p w:rsidR="00776868" w:rsidRDefault="00776868" w:rsidP="00546CB2">
      <w:pPr>
        <w:jc w:val="both"/>
      </w:pPr>
    </w:p>
    <w:p w:rsidR="00776868" w:rsidRDefault="00776868" w:rsidP="00546CB2">
      <w:pPr>
        <w:jc w:val="both"/>
      </w:pPr>
    </w:p>
    <w:p w:rsidR="00776868" w:rsidRDefault="00776868" w:rsidP="00546CB2">
      <w:pPr>
        <w:jc w:val="both"/>
      </w:pPr>
    </w:p>
    <w:p w:rsidR="00776868" w:rsidRDefault="00776868" w:rsidP="00546CB2">
      <w:pPr>
        <w:jc w:val="both"/>
      </w:pPr>
    </w:p>
    <w:p w:rsidR="00776868" w:rsidRDefault="00776868" w:rsidP="00546CB2">
      <w:pPr>
        <w:jc w:val="both"/>
      </w:pPr>
    </w:p>
    <w:p w:rsidR="00776868" w:rsidRDefault="00776868" w:rsidP="00546CB2">
      <w:pPr>
        <w:jc w:val="both"/>
      </w:pPr>
    </w:p>
    <w:p w:rsidR="00776868" w:rsidRDefault="00776868" w:rsidP="00546CB2">
      <w:pPr>
        <w:jc w:val="both"/>
      </w:pPr>
    </w:p>
    <w:p w:rsidR="00776868" w:rsidRDefault="00776868" w:rsidP="00546CB2">
      <w:pPr>
        <w:jc w:val="both"/>
      </w:pPr>
    </w:p>
    <w:p w:rsidR="00776868" w:rsidRDefault="00776868" w:rsidP="00546CB2">
      <w:pPr>
        <w:jc w:val="both"/>
      </w:pPr>
    </w:p>
    <w:p w:rsidR="00776868" w:rsidRDefault="00776868" w:rsidP="00546CB2">
      <w:pPr>
        <w:jc w:val="both"/>
      </w:pPr>
    </w:p>
    <w:p w:rsidR="00776868" w:rsidRDefault="00776868" w:rsidP="00546CB2">
      <w:pPr>
        <w:jc w:val="both"/>
      </w:pPr>
    </w:p>
    <w:p w:rsidR="00776868" w:rsidRDefault="00776868" w:rsidP="00546CB2">
      <w:pPr>
        <w:jc w:val="both"/>
      </w:pPr>
    </w:p>
    <w:p w:rsidR="00776868" w:rsidRDefault="00776868" w:rsidP="00546CB2">
      <w:pPr>
        <w:jc w:val="both"/>
      </w:pPr>
    </w:p>
    <w:p w:rsidR="00776868" w:rsidRDefault="00776868" w:rsidP="00776868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776868" w:rsidRDefault="00776868" w:rsidP="00776868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776868" w:rsidRDefault="00776868" w:rsidP="00776868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 Новосибирская область</w:t>
      </w:r>
    </w:p>
    <w:p w:rsidR="00776868" w:rsidRDefault="00776868" w:rsidP="00776868">
      <w:pPr>
        <w:jc w:val="center"/>
        <w:rPr>
          <w:sz w:val="28"/>
          <w:szCs w:val="28"/>
        </w:rPr>
      </w:pPr>
    </w:p>
    <w:p w:rsidR="00776868" w:rsidRDefault="00776868" w:rsidP="00776868">
      <w:pPr>
        <w:jc w:val="center"/>
        <w:rPr>
          <w:sz w:val="28"/>
          <w:szCs w:val="28"/>
        </w:rPr>
      </w:pPr>
    </w:p>
    <w:p w:rsidR="00776868" w:rsidRDefault="00776868" w:rsidP="00776868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776868" w:rsidRDefault="00776868" w:rsidP="00776868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776868" w:rsidRDefault="00776868" w:rsidP="00776868">
      <w:pPr>
        <w:jc w:val="center"/>
        <w:rPr>
          <w:sz w:val="28"/>
          <w:szCs w:val="28"/>
        </w:rPr>
      </w:pPr>
    </w:p>
    <w:p w:rsidR="00776868" w:rsidRDefault="00776868" w:rsidP="00776868">
      <w:pPr>
        <w:rPr>
          <w:sz w:val="28"/>
          <w:szCs w:val="28"/>
        </w:rPr>
      </w:pPr>
      <w:r>
        <w:rPr>
          <w:sz w:val="28"/>
          <w:szCs w:val="28"/>
        </w:rPr>
        <w:t>От 21.04.2015                                                                                                    №  41</w:t>
      </w:r>
    </w:p>
    <w:p w:rsidR="00776868" w:rsidRDefault="00776868" w:rsidP="00776868">
      <w:pPr>
        <w:rPr>
          <w:sz w:val="28"/>
          <w:szCs w:val="28"/>
        </w:rPr>
      </w:pPr>
    </w:p>
    <w:p w:rsidR="00776868" w:rsidRDefault="00776868" w:rsidP="00776868">
      <w:pPr>
        <w:rPr>
          <w:sz w:val="28"/>
          <w:szCs w:val="28"/>
        </w:rPr>
      </w:pPr>
      <w:r>
        <w:rPr>
          <w:sz w:val="28"/>
          <w:szCs w:val="28"/>
        </w:rPr>
        <w:t>О  подготовке и проведению</w:t>
      </w:r>
    </w:p>
    <w:p w:rsidR="00776868" w:rsidRDefault="00776868" w:rsidP="00776868">
      <w:pPr>
        <w:rPr>
          <w:sz w:val="28"/>
          <w:szCs w:val="28"/>
        </w:rPr>
      </w:pPr>
      <w:r>
        <w:rPr>
          <w:sz w:val="28"/>
          <w:szCs w:val="28"/>
        </w:rPr>
        <w:t>мероприятий посвященных празднованию</w:t>
      </w:r>
    </w:p>
    <w:p w:rsidR="00776868" w:rsidRDefault="00776868" w:rsidP="00776868">
      <w:pPr>
        <w:rPr>
          <w:sz w:val="28"/>
          <w:szCs w:val="28"/>
        </w:rPr>
      </w:pPr>
      <w:r>
        <w:rPr>
          <w:sz w:val="28"/>
          <w:szCs w:val="28"/>
        </w:rPr>
        <w:t>70- й годовщины Победы в Великой Отечественной</w:t>
      </w:r>
    </w:p>
    <w:p w:rsidR="00776868" w:rsidRDefault="00776868" w:rsidP="00776868">
      <w:pPr>
        <w:rPr>
          <w:sz w:val="28"/>
          <w:szCs w:val="28"/>
        </w:rPr>
      </w:pPr>
      <w:r>
        <w:rPr>
          <w:sz w:val="28"/>
          <w:szCs w:val="28"/>
        </w:rPr>
        <w:t>войне 1941- 1945 годов</w:t>
      </w:r>
    </w:p>
    <w:p w:rsidR="00776868" w:rsidRDefault="00776868" w:rsidP="00776868">
      <w:pPr>
        <w:jc w:val="both"/>
        <w:rPr>
          <w:sz w:val="28"/>
          <w:szCs w:val="28"/>
        </w:rPr>
      </w:pPr>
    </w:p>
    <w:p w:rsidR="00776868" w:rsidRDefault="00776868" w:rsidP="007768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</w:t>
      </w:r>
      <w:r>
        <w:rPr>
          <w:sz w:val="28"/>
          <w:szCs w:val="28"/>
        </w:rPr>
        <w:tab/>
        <w:t xml:space="preserve"> целях подготовки  проведения мероприятий, посвященных дням воинской славы России и ознаменование  70-й годовщины Победы в Великой Отечественной войне 1941-1945 годов, </w:t>
      </w:r>
    </w:p>
    <w:p w:rsidR="00776868" w:rsidRDefault="00776868" w:rsidP="007768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76868" w:rsidRDefault="00776868" w:rsidP="00776868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76868" w:rsidRDefault="00776868" w:rsidP="00776868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Создать оргкомитет по подготовке и проведению празднования « Дня  Победы» в составе:</w:t>
      </w:r>
    </w:p>
    <w:p w:rsidR="00776868" w:rsidRDefault="00776868" w:rsidP="00776868">
      <w:pPr>
        <w:ind w:left="780"/>
        <w:jc w:val="both"/>
        <w:rPr>
          <w:sz w:val="28"/>
          <w:szCs w:val="28"/>
        </w:rPr>
      </w:pPr>
      <w:r>
        <w:rPr>
          <w:sz w:val="28"/>
          <w:szCs w:val="28"/>
        </w:rPr>
        <w:t>Кондратьева Татьяна Борисовна - директор  Дома культуры,</w:t>
      </w:r>
    </w:p>
    <w:p w:rsidR="00776868" w:rsidRDefault="00776868" w:rsidP="007768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Криницина Наталья Валерьевна- педагог организатор Шайдуровской СОШ,</w:t>
      </w:r>
    </w:p>
    <w:p w:rsidR="00776868" w:rsidRDefault="00776868" w:rsidP="007768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Клинцова Татьяна Николаевна-  специалист по социальной работе,</w:t>
      </w:r>
    </w:p>
    <w:p w:rsidR="00776868" w:rsidRDefault="00776868" w:rsidP="00776868">
      <w:pPr>
        <w:ind w:left="780"/>
        <w:jc w:val="both"/>
        <w:rPr>
          <w:sz w:val="28"/>
          <w:szCs w:val="28"/>
        </w:rPr>
      </w:pPr>
      <w:r>
        <w:rPr>
          <w:sz w:val="28"/>
          <w:szCs w:val="28"/>
        </w:rPr>
        <w:t>Песенко Светлана Геннадьевна- заведующая  библиотекой,</w:t>
      </w:r>
    </w:p>
    <w:p w:rsidR="00776868" w:rsidRDefault="00776868" w:rsidP="00776868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 план  мероприятий  согласно приложению.</w:t>
      </w:r>
    </w:p>
    <w:p w:rsidR="00776868" w:rsidRDefault="00776868" w:rsidP="00776868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 за  исполнением  данного  постановления  возложить на  директора   КДО Сузунского района «Шайдуровский ДК»  Кондратьеву Т.Б.</w:t>
      </w:r>
    </w:p>
    <w:p w:rsidR="00776868" w:rsidRDefault="00776868" w:rsidP="00776868">
      <w:pPr>
        <w:jc w:val="both"/>
        <w:rPr>
          <w:sz w:val="28"/>
          <w:szCs w:val="28"/>
        </w:rPr>
      </w:pPr>
    </w:p>
    <w:p w:rsidR="00776868" w:rsidRDefault="00776868" w:rsidP="00776868">
      <w:pPr>
        <w:jc w:val="both"/>
        <w:rPr>
          <w:sz w:val="28"/>
          <w:szCs w:val="28"/>
        </w:rPr>
      </w:pPr>
    </w:p>
    <w:p w:rsidR="00776868" w:rsidRDefault="00776868" w:rsidP="007768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Шайдуровского сельсовета      </w:t>
      </w:r>
    </w:p>
    <w:p w:rsidR="00776868" w:rsidRDefault="00776868" w:rsidP="00776868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          Д.Г Сизов</w:t>
      </w:r>
    </w:p>
    <w:p w:rsidR="00776868" w:rsidRDefault="00776868" w:rsidP="00776868">
      <w:pPr>
        <w:jc w:val="both"/>
        <w:rPr>
          <w:sz w:val="28"/>
          <w:szCs w:val="28"/>
        </w:rPr>
      </w:pPr>
    </w:p>
    <w:p w:rsidR="00776868" w:rsidRDefault="00776868" w:rsidP="00776868">
      <w:pPr>
        <w:jc w:val="both"/>
        <w:rPr>
          <w:sz w:val="28"/>
          <w:szCs w:val="28"/>
        </w:rPr>
      </w:pPr>
    </w:p>
    <w:p w:rsidR="00776868" w:rsidRDefault="00776868" w:rsidP="00776868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</w:t>
      </w:r>
    </w:p>
    <w:p w:rsidR="00776868" w:rsidRDefault="00776868" w:rsidP="00776868"/>
    <w:p w:rsidR="00776868" w:rsidRDefault="00776868" w:rsidP="00776868"/>
    <w:p w:rsidR="00776868" w:rsidRDefault="00776868" w:rsidP="00776868"/>
    <w:p w:rsidR="00776868" w:rsidRDefault="00776868" w:rsidP="00776868"/>
    <w:p w:rsidR="00776868" w:rsidRDefault="00776868" w:rsidP="00776868"/>
    <w:p w:rsidR="00776868" w:rsidRDefault="00776868" w:rsidP="00776868">
      <w:r>
        <w:t xml:space="preserve">     </w:t>
      </w:r>
    </w:p>
    <w:p w:rsidR="00776868" w:rsidRDefault="00776868" w:rsidP="00776868"/>
    <w:p w:rsidR="00776868" w:rsidRDefault="00776868" w:rsidP="00776868"/>
    <w:p w:rsidR="00776868" w:rsidRDefault="00776868" w:rsidP="00776868"/>
    <w:p w:rsidR="00776868" w:rsidRDefault="00776868" w:rsidP="00776868"/>
    <w:p w:rsidR="00776868" w:rsidRDefault="00776868" w:rsidP="00776868">
      <w:r>
        <w:t xml:space="preserve">                                                                                  </w:t>
      </w:r>
    </w:p>
    <w:p w:rsidR="00776868" w:rsidRDefault="00776868" w:rsidP="00776868">
      <w:pPr>
        <w:rPr>
          <w:sz w:val="28"/>
          <w:szCs w:val="28"/>
        </w:rPr>
      </w:pPr>
      <w:r>
        <w:t xml:space="preserve">                                                                                   </w:t>
      </w:r>
      <w:r>
        <w:rPr>
          <w:sz w:val="28"/>
          <w:szCs w:val="28"/>
        </w:rPr>
        <w:t>Приложение  к</w:t>
      </w:r>
    </w:p>
    <w:p w:rsidR="00776868" w:rsidRDefault="00776868" w:rsidP="007768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Постановлению администрации</w:t>
      </w:r>
    </w:p>
    <w:p w:rsidR="00776868" w:rsidRDefault="00776868" w:rsidP="007768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Шайдуровского сельсовета</w:t>
      </w:r>
    </w:p>
    <w:p w:rsidR="00776868" w:rsidRDefault="00776868" w:rsidP="007768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Сузунского района Новосибирской области</w:t>
      </w:r>
    </w:p>
    <w:p w:rsidR="00776868" w:rsidRDefault="00776868" w:rsidP="007768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От___________    № ____                                       </w:t>
      </w:r>
    </w:p>
    <w:p w:rsidR="00776868" w:rsidRDefault="00776868" w:rsidP="00776868">
      <w:pPr>
        <w:jc w:val="center"/>
        <w:rPr>
          <w:sz w:val="28"/>
          <w:szCs w:val="28"/>
        </w:rPr>
      </w:pPr>
    </w:p>
    <w:p w:rsidR="00776868" w:rsidRDefault="00776868" w:rsidP="00776868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776868" w:rsidRDefault="00776868" w:rsidP="00776868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подготовке и проведению мероприятий,</w:t>
      </w:r>
    </w:p>
    <w:p w:rsidR="00776868" w:rsidRDefault="00776868" w:rsidP="0077686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посвященных дням воинской славы России в ознаменование</w:t>
      </w:r>
    </w:p>
    <w:p w:rsidR="00776868" w:rsidRDefault="00776868" w:rsidP="00776868">
      <w:pPr>
        <w:jc w:val="center"/>
        <w:rPr>
          <w:sz w:val="28"/>
          <w:szCs w:val="28"/>
        </w:rPr>
      </w:pPr>
      <w:r>
        <w:rPr>
          <w:sz w:val="28"/>
          <w:szCs w:val="28"/>
        </w:rPr>
        <w:t>70-й годовщины Победы в Великой Отечественной войне</w:t>
      </w:r>
    </w:p>
    <w:p w:rsidR="00776868" w:rsidRDefault="00776868" w:rsidP="00776868">
      <w:pPr>
        <w:jc w:val="center"/>
        <w:rPr>
          <w:sz w:val="28"/>
          <w:szCs w:val="28"/>
        </w:rPr>
      </w:pPr>
      <w:r>
        <w:rPr>
          <w:sz w:val="28"/>
          <w:szCs w:val="28"/>
        </w:rPr>
        <w:t>1941-1945 годов, в 2014 году</w:t>
      </w:r>
    </w:p>
    <w:tbl>
      <w:tblPr>
        <w:tblStyle w:val="a3"/>
        <w:tblW w:w="0" w:type="auto"/>
        <w:tblLook w:val="01E0"/>
      </w:tblPr>
      <w:tblGrid>
        <w:gridCol w:w="1241"/>
        <w:gridCol w:w="3018"/>
        <w:gridCol w:w="3018"/>
        <w:gridCol w:w="3019"/>
      </w:tblGrid>
      <w:tr w:rsidR="00776868" w:rsidTr="00776868">
        <w:trPr>
          <w:trHeight w:val="448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исполнения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</w:t>
            </w:r>
          </w:p>
        </w:tc>
      </w:tr>
      <w:tr w:rsidR="00776868" w:rsidTr="00776868">
        <w:trPr>
          <w:trHeight w:val="469"/>
        </w:trPr>
        <w:tc>
          <w:tcPr>
            <w:tcW w:w="10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1.Улучшение социально- бытовых условий жизни инвалидов, участников Великой Отечественной войны, </w:t>
            </w:r>
          </w:p>
        </w:tc>
      </w:tr>
      <w:tr w:rsidR="00776868" w:rsidTr="00776868">
        <w:trPr>
          <w:trHeight w:val="469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обследования социально- бытовых условий жизни участника Великой Отечественной войны 1941-1945гг, вдов погибших воинов, тружеников тыла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социальной работе во взаимодействии со школой</w:t>
            </w:r>
          </w:p>
        </w:tc>
      </w:tr>
      <w:tr w:rsidR="00776868" w:rsidTr="00776868">
        <w:trPr>
          <w:trHeight w:val="469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Оказание материальной помощи малообеспеченным ветеранам, труженикам тыла, вдовам погибших </w:t>
            </w:r>
            <w:r>
              <w:rPr>
                <w:sz w:val="28"/>
                <w:szCs w:val="28"/>
              </w:rPr>
              <w:lastRenderedPageBreak/>
              <w:t xml:space="preserve">военнослужащих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социальной работе</w:t>
            </w:r>
          </w:p>
        </w:tc>
      </w:tr>
      <w:tr w:rsidR="00776868" w:rsidTr="00776868">
        <w:trPr>
          <w:trHeight w:val="469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адресной помощи ветерану Великой Отечественной войны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социальной работе</w:t>
            </w:r>
          </w:p>
        </w:tc>
      </w:tr>
      <w:tr w:rsidR="00776868" w:rsidTr="00776868">
        <w:trPr>
          <w:trHeight w:val="469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Проведение обследования вдов, тружеников тыла, ветеранов ВОВ, обеспечение ветеранов, вдов погибших воинов, тружеников тыла лекарственными средствами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Шайдуровская врачебная амбулатория</w:t>
            </w:r>
          </w:p>
        </w:tc>
      </w:tr>
      <w:tr w:rsidR="00776868" w:rsidTr="00776868">
        <w:trPr>
          <w:trHeight w:val="469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памятника, благоустройство территории прилегающей к памятникам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апрель- май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Шайдуровского </w:t>
            </w:r>
          </w:p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сельсовета, Шайдуровская СОШ</w:t>
            </w:r>
          </w:p>
        </w:tc>
      </w:tr>
      <w:tr w:rsidR="00776868" w:rsidTr="00776868">
        <w:trPr>
          <w:trHeight w:val="469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в музей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Шайдуровская СОШ, Совет ветеранов</w:t>
            </w:r>
          </w:p>
        </w:tc>
      </w:tr>
      <w:tr w:rsidR="00776868" w:rsidTr="00776868">
        <w:trPr>
          <w:trHeight w:val="469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тематических выставок в библиотеках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течении года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ДК, Шайдуровская СОШ</w:t>
            </w:r>
          </w:p>
        </w:tc>
      </w:tr>
      <w:tr w:rsidR="00776868" w:rsidTr="00776868">
        <w:trPr>
          <w:trHeight w:val="469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конкурсов патриотических и солдатских песен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образовательные учреждения</w:t>
            </w:r>
          </w:p>
        </w:tc>
      </w:tr>
      <w:tr w:rsidR="00776868" w:rsidTr="00776868">
        <w:trPr>
          <w:trHeight w:val="469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классных часов  и уроков мужества на темы «Поклонимся великим тем годам»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Шайдуровская СОШ</w:t>
            </w:r>
          </w:p>
        </w:tc>
      </w:tr>
      <w:tr w:rsidR="00776868" w:rsidTr="00776868">
        <w:trPr>
          <w:trHeight w:val="469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Мероприятия, посвященные Дню защитника Отечества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ДК, школа</w:t>
            </w:r>
          </w:p>
        </w:tc>
      </w:tr>
      <w:tr w:rsidR="00776868" w:rsidTr="00776868">
        <w:trPr>
          <w:trHeight w:val="469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праздничного концерта в честь 70- й</w:t>
            </w:r>
          </w:p>
          <w:p w:rsidR="00776868" w:rsidRDefault="0077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годовщины в Великой Отечественной войне 1941-1945 гг «Песни военных лет»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мая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</w:t>
            </w:r>
          </w:p>
        </w:tc>
      </w:tr>
      <w:tr w:rsidR="00776868" w:rsidTr="00776868">
        <w:trPr>
          <w:trHeight w:val="469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митинга, возложение венков и цветов у памятника,</w:t>
            </w:r>
          </w:p>
          <w:p w:rsidR="00776868" w:rsidRDefault="0077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праздничный салют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мая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Шайдуровского сельсовета, КДЦ </w:t>
            </w:r>
          </w:p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 и учреждения</w:t>
            </w:r>
          </w:p>
        </w:tc>
      </w:tr>
      <w:tr w:rsidR="00776868" w:rsidTr="00776868">
        <w:trPr>
          <w:trHeight w:val="469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мероприятий, посвященных Дню памяти и скорби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Шайдуровского сельсовета</w:t>
            </w:r>
          </w:p>
        </w:tc>
      </w:tr>
      <w:tr w:rsidR="00776868" w:rsidTr="00776868">
        <w:trPr>
          <w:trHeight w:val="469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Проведение мероприятий по  поиску и уборке заброшенных  могил, погибших воинов в ВОВ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Апрель, июнь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68" w:rsidRDefault="0077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Шайдуровского сельсовета, Шайдуровская СОШ </w:t>
            </w:r>
          </w:p>
        </w:tc>
      </w:tr>
    </w:tbl>
    <w:p w:rsidR="00776868" w:rsidRDefault="00776868" w:rsidP="00776868"/>
    <w:p w:rsidR="00A20D91" w:rsidRDefault="00546CB2" w:rsidP="00546CB2">
      <w:pPr>
        <w:jc w:val="both"/>
      </w:pPr>
      <w:r>
        <w:t xml:space="preserve">                                                                          </w:t>
      </w:r>
    </w:p>
    <w:p w:rsidR="00A20D91" w:rsidRDefault="00A20D91" w:rsidP="00546CB2">
      <w:pPr>
        <w:jc w:val="both"/>
      </w:pPr>
    </w:p>
    <w:p w:rsidR="0020579C" w:rsidRDefault="0020579C" w:rsidP="006C3B80">
      <w:pPr>
        <w:jc w:val="both"/>
      </w:pPr>
    </w:p>
    <w:p w:rsidR="006C3B80" w:rsidRPr="00AC68F0" w:rsidRDefault="006C3B80" w:rsidP="006C3B80">
      <w:pPr>
        <w:jc w:val="both"/>
        <w:rPr>
          <w:sz w:val="28"/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56284F" w:rsidRPr="00BF0C11" w:rsidRDefault="006C3B80" w:rsidP="006C3B80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56284F" w:rsidRPr="00BF0C11" w:rsidSect="00C71533">
      <w:pgSz w:w="11905" w:h="16837"/>
      <w:pgMar w:top="1134" w:right="567" w:bottom="90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CE6" w:rsidRDefault="00E72CE6">
      <w:r>
        <w:separator/>
      </w:r>
    </w:p>
  </w:endnote>
  <w:endnote w:type="continuationSeparator" w:id="1">
    <w:p w:rsidR="00E72CE6" w:rsidRDefault="00E72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CE6" w:rsidRDefault="00E72CE6">
      <w:r>
        <w:separator/>
      </w:r>
    </w:p>
  </w:footnote>
  <w:footnote w:type="continuationSeparator" w:id="1">
    <w:p w:rsidR="00E72CE6" w:rsidRDefault="00E72C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3F4751"/>
    <w:multiLevelType w:val="hybridMultilevel"/>
    <w:tmpl w:val="B1CC5BE6"/>
    <w:lvl w:ilvl="0" w:tplc="74344A9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FA7533"/>
    <w:multiLevelType w:val="hybridMultilevel"/>
    <w:tmpl w:val="2DF470F6"/>
    <w:lvl w:ilvl="0" w:tplc="A5C042AC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8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CA7ED9"/>
    <w:multiLevelType w:val="multilevel"/>
    <w:tmpl w:val="CD3876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0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0B79A6"/>
    <w:multiLevelType w:val="hybridMultilevel"/>
    <w:tmpl w:val="19BA3654"/>
    <w:lvl w:ilvl="0" w:tplc="A560F1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7FA80E4">
      <w:numFmt w:val="none"/>
      <w:lvlText w:val=""/>
      <w:lvlJc w:val="left"/>
      <w:pPr>
        <w:tabs>
          <w:tab w:val="num" w:pos="360"/>
        </w:tabs>
      </w:pPr>
    </w:lvl>
    <w:lvl w:ilvl="2" w:tplc="182EF140">
      <w:numFmt w:val="none"/>
      <w:lvlText w:val=""/>
      <w:lvlJc w:val="left"/>
      <w:pPr>
        <w:tabs>
          <w:tab w:val="num" w:pos="360"/>
        </w:tabs>
      </w:pPr>
    </w:lvl>
    <w:lvl w:ilvl="3" w:tplc="E586DC00">
      <w:numFmt w:val="none"/>
      <w:lvlText w:val=""/>
      <w:lvlJc w:val="left"/>
      <w:pPr>
        <w:tabs>
          <w:tab w:val="num" w:pos="360"/>
        </w:tabs>
      </w:pPr>
    </w:lvl>
    <w:lvl w:ilvl="4" w:tplc="90C8B970">
      <w:numFmt w:val="none"/>
      <w:lvlText w:val=""/>
      <w:lvlJc w:val="left"/>
      <w:pPr>
        <w:tabs>
          <w:tab w:val="num" w:pos="360"/>
        </w:tabs>
      </w:pPr>
    </w:lvl>
    <w:lvl w:ilvl="5" w:tplc="AFDE508E">
      <w:numFmt w:val="none"/>
      <w:lvlText w:val=""/>
      <w:lvlJc w:val="left"/>
      <w:pPr>
        <w:tabs>
          <w:tab w:val="num" w:pos="360"/>
        </w:tabs>
      </w:pPr>
    </w:lvl>
    <w:lvl w:ilvl="6" w:tplc="B24E0796">
      <w:numFmt w:val="none"/>
      <w:lvlText w:val=""/>
      <w:lvlJc w:val="left"/>
      <w:pPr>
        <w:tabs>
          <w:tab w:val="num" w:pos="360"/>
        </w:tabs>
      </w:pPr>
    </w:lvl>
    <w:lvl w:ilvl="7" w:tplc="6720B7D4">
      <w:numFmt w:val="none"/>
      <w:lvlText w:val=""/>
      <w:lvlJc w:val="left"/>
      <w:pPr>
        <w:tabs>
          <w:tab w:val="num" w:pos="360"/>
        </w:tabs>
      </w:pPr>
    </w:lvl>
    <w:lvl w:ilvl="8" w:tplc="B3AC758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1"/>
  </w:num>
  <w:num w:numId="10">
    <w:abstractNumId w:val="3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1902"/>
    <w:rsid w:val="00012C22"/>
    <w:rsid w:val="000151BB"/>
    <w:rsid w:val="000250F2"/>
    <w:rsid w:val="00027A50"/>
    <w:rsid w:val="00030F28"/>
    <w:rsid w:val="0004280D"/>
    <w:rsid w:val="00046A50"/>
    <w:rsid w:val="00046D3A"/>
    <w:rsid w:val="00052E97"/>
    <w:rsid w:val="0006126B"/>
    <w:rsid w:val="0006337F"/>
    <w:rsid w:val="0006672B"/>
    <w:rsid w:val="00067F3B"/>
    <w:rsid w:val="00080D8C"/>
    <w:rsid w:val="00082C99"/>
    <w:rsid w:val="00084A1C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4619"/>
    <w:rsid w:val="000B5321"/>
    <w:rsid w:val="000B6E30"/>
    <w:rsid w:val="000C02E7"/>
    <w:rsid w:val="000C2456"/>
    <w:rsid w:val="000C2717"/>
    <w:rsid w:val="000C2FFD"/>
    <w:rsid w:val="000C5C5C"/>
    <w:rsid w:val="000D0E0F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21D4"/>
    <w:rsid w:val="00184CE6"/>
    <w:rsid w:val="001850E9"/>
    <w:rsid w:val="00190D79"/>
    <w:rsid w:val="00192A1A"/>
    <w:rsid w:val="0019514E"/>
    <w:rsid w:val="00195324"/>
    <w:rsid w:val="00195F3D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D7E43"/>
    <w:rsid w:val="001E09D5"/>
    <w:rsid w:val="001E15A7"/>
    <w:rsid w:val="001E3923"/>
    <w:rsid w:val="001E7E84"/>
    <w:rsid w:val="001F0DF7"/>
    <w:rsid w:val="001F16F1"/>
    <w:rsid w:val="001F2678"/>
    <w:rsid w:val="001F486F"/>
    <w:rsid w:val="001F6365"/>
    <w:rsid w:val="00201204"/>
    <w:rsid w:val="00202C59"/>
    <w:rsid w:val="002047EC"/>
    <w:rsid w:val="0020579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5B8"/>
    <w:rsid w:val="002472C2"/>
    <w:rsid w:val="00247B1C"/>
    <w:rsid w:val="00251344"/>
    <w:rsid w:val="0026558F"/>
    <w:rsid w:val="00272A63"/>
    <w:rsid w:val="002768C9"/>
    <w:rsid w:val="00282C5A"/>
    <w:rsid w:val="00284F64"/>
    <w:rsid w:val="00286A36"/>
    <w:rsid w:val="00291C35"/>
    <w:rsid w:val="002926E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3AD4"/>
    <w:rsid w:val="0030434D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05A4"/>
    <w:rsid w:val="00382C57"/>
    <w:rsid w:val="003838DC"/>
    <w:rsid w:val="00384C03"/>
    <w:rsid w:val="003856B8"/>
    <w:rsid w:val="0038663D"/>
    <w:rsid w:val="00387906"/>
    <w:rsid w:val="003952D1"/>
    <w:rsid w:val="003A07CF"/>
    <w:rsid w:val="003A0BB7"/>
    <w:rsid w:val="003A32B5"/>
    <w:rsid w:val="003A4039"/>
    <w:rsid w:val="003A7578"/>
    <w:rsid w:val="003B1E7E"/>
    <w:rsid w:val="003B4904"/>
    <w:rsid w:val="003B4AC9"/>
    <w:rsid w:val="003C310C"/>
    <w:rsid w:val="003D09A2"/>
    <w:rsid w:val="003D3FFE"/>
    <w:rsid w:val="003D7F4C"/>
    <w:rsid w:val="003E6758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67B88"/>
    <w:rsid w:val="00474F31"/>
    <w:rsid w:val="00476AA7"/>
    <w:rsid w:val="00480B22"/>
    <w:rsid w:val="004814A9"/>
    <w:rsid w:val="0048307F"/>
    <w:rsid w:val="004845B0"/>
    <w:rsid w:val="0049392C"/>
    <w:rsid w:val="0049485B"/>
    <w:rsid w:val="00497282"/>
    <w:rsid w:val="004B5B2A"/>
    <w:rsid w:val="004C03D7"/>
    <w:rsid w:val="004C13B9"/>
    <w:rsid w:val="004C5063"/>
    <w:rsid w:val="004D23DA"/>
    <w:rsid w:val="004D6290"/>
    <w:rsid w:val="004E16EF"/>
    <w:rsid w:val="004E1BC5"/>
    <w:rsid w:val="004E334F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14BC"/>
    <w:rsid w:val="005457BA"/>
    <w:rsid w:val="00545A89"/>
    <w:rsid w:val="00546CB2"/>
    <w:rsid w:val="005572A8"/>
    <w:rsid w:val="0056284F"/>
    <w:rsid w:val="00566825"/>
    <w:rsid w:val="00566EAC"/>
    <w:rsid w:val="005702CC"/>
    <w:rsid w:val="00570C17"/>
    <w:rsid w:val="005710C8"/>
    <w:rsid w:val="0057626C"/>
    <w:rsid w:val="00576E2B"/>
    <w:rsid w:val="00585123"/>
    <w:rsid w:val="00587786"/>
    <w:rsid w:val="00590551"/>
    <w:rsid w:val="005924A8"/>
    <w:rsid w:val="00593452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368E7"/>
    <w:rsid w:val="00641FAF"/>
    <w:rsid w:val="00661343"/>
    <w:rsid w:val="006640A7"/>
    <w:rsid w:val="00664CCB"/>
    <w:rsid w:val="00672C0C"/>
    <w:rsid w:val="00674E45"/>
    <w:rsid w:val="00685516"/>
    <w:rsid w:val="006934B4"/>
    <w:rsid w:val="00694883"/>
    <w:rsid w:val="006A2FE7"/>
    <w:rsid w:val="006A371A"/>
    <w:rsid w:val="006B66C4"/>
    <w:rsid w:val="006B6AC1"/>
    <w:rsid w:val="006C016F"/>
    <w:rsid w:val="006C3B80"/>
    <w:rsid w:val="006C416E"/>
    <w:rsid w:val="006C437E"/>
    <w:rsid w:val="006D0637"/>
    <w:rsid w:val="006D0BB3"/>
    <w:rsid w:val="006D2D7F"/>
    <w:rsid w:val="006D7580"/>
    <w:rsid w:val="006E3582"/>
    <w:rsid w:val="006E7641"/>
    <w:rsid w:val="006F0AAD"/>
    <w:rsid w:val="006F4880"/>
    <w:rsid w:val="00702373"/>
    <w:rsid w:val="00705726"/>
    <w:rsid w:val="00705E7A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378D4"/>
    <w:rsid w:val="00740CCF"/>
    <w:rsid w:val="007410B6"/>
    <w:rsid w:val="0074201C"/>
    <w:rsid w:val="00743B04"/>
    <w:rsid w:val="007449A1"/>
    <w:rsid w:val="007471E0"/>
    <w:rsid w:val="00747B73"/>
    <w:rsid w:val="0075182E"/>
    <w:rsid w:val="00752954"/>
    <w:rsid w:val="00754DD9"/>
    <w:rsid w:val="00763B2A"/>
    <w:rsid w:val="0076462F"/>
    <w:rsid w:val="007656C4"/>
    <w:rsid w:val="00770228"/>
    <w:rsid w:val="00776868"/>
    <w:rsid w:val="0078085C"/>
    <w:rsid w:val="007838C4"/>
    <w:rsid w:val="00790DCD"/>
    <w:rsid w:val="00794472"/>
    <w:rsid w:val="00795A63"/>
    <w:rsid w:val="00797E5B"/>
    <w:rsid w:val="007A219A"/>
    <w:rsid w:val="007A528E"/>
    <w:rsid w:val="007A5B6A"/>
    <w:rsid w:val="007B5663"/>
    <w:rsid w:val="007C2A67"/>
    <w:rsid w:val="007C3DCF"/>
    <w:rsid w:val="007D1EB1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3ED2"/>
    <w:rsid w:val="00815906"/>
    <w:rsid w:val="00816E73"/>
    <w:rsid w:val="00817C64"/>
    <w:rsid w:val="008234D5"/>
    <w:rsid w:val="00824058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87287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1284"/>
    <w:rsid w:val="009142BA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4C1E"/>
    <w:rsid w:val="00955CE3"/>
    <w:rsid w:val="00957460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1644"/>
    <w:rsid w:val="009A275D"/>
    <w:rsid w:val="009C3DF9"/>
    <w:rsid w:val="009C5D83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918"/>
    <w:rsid w:val="009F42AE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6DAA"/>
    <w:rsid w:val="00A27BED"/>
    <w:rsid w:val="00A337AB"/>
    <w:rsid w:val="00A413DD"/>
    <w:rsid w:val="00A44DF6"/>
    <w:rsid w:val="00A47554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487"/>
    <w:rsid w:val="00B145CC"/>
    <w:rsid w:val="00B151FA"/>
    <w:rsid w:val="00B25B86"/>
    <w:rsid w:val="00B27522"/>
    <w:rsid w:val="00B3060F"/>
    <w:rsid w:val="00B3160F"/>
    <w:rsid w:val="00B347FA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0BD2"/>
    <w:rsid w:val="00B817FA"/>
    <w:rsid w:val="00B96564"/>
    <w:rsid w:val="00BB26D6"/>
    <w:rsid w:val="00BC0E8D"/>
    <w:rsid w:val="00BC11FF"/>
    <w:rsid w:val="00BC6F74"/>
    <w:rsid w:val="00BD443E"/>
    <w:rsid w:val="00BD445E"/>
    <w:rsid w:val="00BE082D"/>
    <w:rsid w:val="00BE4D68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124D4"/>
    <w:rsid w:val="00C13F0C"/>
    <w:rsid w:val="00C15458"/>
    <w:rsid w:val="00C210A7"/>
    <w:rsid w:val="00C227D1"/>
    <w:rsid w:val="00C22EF1"/>
    <w:rsid w:val="00C25C27"/>
    <w:rsid w:val="00C30E3C"/>
    <w:rsid w:val="00C3158C"/>
    <w:rsid w:val="00C4214C"/>
    <w:rsid w:val="00C42C90"/>
    <w:rsid w:val="00C50695"/>
    <w:rsid w:val="00C5096E"/>
    <w:rsid w:val="00C61FDC"/>
    <w:rsid w:val="00C6607B"/>
    <w:rsid w:val="00C71301"/>
    <w:rsid w:val="00C71533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D001DB"/>
    <w:rsid w:val="00D01F67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687A"/>
    <w:rsid w:val="00D57023"/>
    <w:rsid w:val="00D61A27"/>
    <w:rsid w:val="00D63EBE"/>
    <w:rsid w:val="00D659C2"/>
    <w:rsid w:val="00D65B13"/>
    <w:rsid w:val="00D66AF5"/>
    <w:rsid w:val="00D67A26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6484"/>
    <w:rsid w:val="00DD6923"/>
    <w:rsid w:val="00DE2F7F"/>
    <w:rsid w:val="00DE3382"/>
    <w:rsid w:val="00DE66F4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4F41"/>
    <w:rsid w:val="00E55726"/>
    <w:rsid w:val="00E55A56"/>
    <w:rsid w:val="00E57A3F"/>
    <w:rsid w:val="00E57B77"/>
    <w:rsid w:val="00E65B77"/>
    <w:rsid w:val="00E72CE6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67A9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4F8"/>
    <w:rsid w:val="00FD0AA9"/>
    <w:rsid w:val="00FE3EDA"/>
    <w:rsid w:val="00FF39E5"/>
    <w:rsid w:val="00FF5D2C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3A0B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816E73"/>
    <w:rPr>
      <w:sz w:val="28"/>
      <w:szCs w:val="24"/>
    </w:rPr>
  </w:style>
  <w:style w:type="paragraph" w:styleId="a8">
    <w:name w:val="footer"/>
    <w:basedOn w:val="a"/>
    <w:link w:val="a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uiPriority w:val="9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uiPriority w:val="99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4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3">
    <w:name w:val="Текст пункта Знак"/>
    <w:link w:val="aff4"/>
    <w:semiHidden/>
    <w:locked/>
    <w:rsid w:val="003856B8"/>
    <w:rPr>
      <w:sz w:val="24"/>
    </w:rPr>
  </w:style>
  <w:style w:type="paragraph" w:customStyle="1" w:styleId="aff4">
    <w:name w:val="Текст пункта"/>
    <w:link w:val="aff3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5">
    <w:name w:val="Абзац Знак"/>
    <w:link w:val="aff6"/>
    <w:semiHidden/>
    <w:locked/>
    <w:rsid w:val="003856B8"/>
    <w:rPr>
      <w:sz w:val="28"/>
      <w:lang w:eastAsia="en-US"/>
    </w:rPr>
  </w:style>
  <w:style w:type="paragraph" w:customStyle="1" w:styleId="aff6">
    <w:name w:val="Абзац"/>
    <w:basedOn w:val="a"/>
    <w:link w:val="aff5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7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8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  <w:style w:type="character" w:customStyle="1" w:styleId="40">
    <w:name w:val="Заголовок 4 Знак"/>
    <w:basedOn w:val="a0"/>
    <w:link w:val="4"/>
    <w:rsid w:val="003A0BB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10742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8</cp:revision>
  <cp:lastPrinted>2014-08-13T02:04:00Z</cp:lastPrinted>
  <dcterms:created xsi:type="dcterms:W3CDTF">2015-05-20T10:01:00Z</dcterms:created>
  <dcterms:modified xsi:type="dcterms:W3CDTF">2015-05-28T07:42:00Z</dcterms:modified>
</cp:coreProperties>
</file>